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kern w:val="0"/>
          <w:sz w:val="44"/>
          <w:szCs w:val="44"/>
        </w:rPr>
        <w:t>同意报考证明</w:t>
      </w:r>
    </w:p>
    <w:p>
      <w:pPr>
        <w:adjustRightInd w:val="0"/>
        <w:snapToGrid w:val="0"/>
        <w:jc w:val="center"/>
        <w:rPr>
          <w:rFonts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ascii="楷体" w:hAnsi="楷体" w:eastAsia="楷体"/>
          <w:kern w:val="0"/>
        </w:rPr>
      </w:pP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bCs/>
          <w:w w:val="9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417" w:leftChars="0" w:right="397" w:rightChars="189" w:hanging="417" w:hangingChars="145"/>
        <w:textAlignment w:val="auto"/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val="en-US" w:eastAsia="zh-CN"/>
        </w:rPr>
        <w:t>衡阳技师学院人才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工作领导小组办公室：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397" w:rightChars="189" w:hanging="4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    本单位    同志，性别：   ，身份证号码：              ，于    年  月至    年  月，在我单位从事                                 工作，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该同志现未在试用期或服务期内。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经研究，同意其报考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衡阳技师学院人才引进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相关岗位。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（此证明限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衡阳技师学院人才引进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工作人员资格审查时使用）。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工作单位（盖章）：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法定代表人签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</w:t>
      </w:r>
    </w:p>
    <w:p>
      <w:pPr>
        <w:spacing w:line="48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480" w:lineRule="exact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134" w:bottom="1134" w:left="135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NjMzMzMxZmIzM2MyZjg3MjdkZmQxZDZjMjE3MWYifQ=="/>
  </w:docVars>
  <w:rsids>
    <w:rsidRoot w:val="00000000"/>
    <w:rsid w:val="05A555AC"/>
    <w:rsid w:val="100D1177"/>
    <w:rsid w:val="1BCD2388"/>
    <w:rsid w:val="335623EA"/>
    <w:rsid w:val="33D47663"/>
    <w:rsid w:val="505518CA"/>
    <w:rsid w:val="79923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159</Characters>
  <Lines>0</Lines>
  <Paragraphs>0</Paragraphs>
  <TotalTime>5</TotalTime>
  <ScaleCrop>false</ScaleCrop>
  <LinksUpToDate>false</LinksUpToDate>
  <CharactersWithSpaces>325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2020-12-10T09:08:00Z</dcterms:created>
  <dc:creator>Administrator</dc:creator>
  <cp:lastModifiedBy>1+8人生</cp:lastModifiedBy>
  <dcterms:modified xsi:type="dcterms:W3CDTF">2023-03-20T03:20:43Z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4A8D4AA8F9834AE8BC8FE9E81159B778</vt:lpwstr>
  </property>
</Properties>
</file>